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6BF24" w14:textId="77777777" w:rsidR="00D121BB" w:rsidRPr="007A1C20" w:rsidRDefault="00C55974" w:rsidP="00261282">
      <w:pPr>
        <w:ind w:left="-142" w:right="-567" w:hanging="425"/>
        <w:jc w:val="center"/>
        <w:rPr>
          <w:rFonts w:ascii="Arial Nova" w:hAnsi="Arial Nova"/>
          <w:b/>
          <w:bCs/>
          <w:sz w:val="28"/>
          <w:szCs w:val="28"/>
        </w:rPr>
      </w:pPr>
      <w:r w:rsidRPr="007A1C20">
        <w:rPr>
          <w:rFonts w:ascii="Arial Nova" w:hAnsi="Arial Nova"/>
          <w:b/>
          <w:bCs/>
          <w:sz w:val="28"/>
          <w:szCs w:val="28"/>
        </w:rPr>
        <w:t>Kilka informacji praktycznych dla kandydatów do bierzmowania</w:t>
      </w:r>
    </w:p>
    <w:p w14:paraId="47EF93E8" w14:textId="7497825C" w:rsidR="00C55974" w:rsidRPr="007A1C20" w:rsidRDefault="00C55974" w:rsidP="00261282">
      <w:pPr>
        <w:ind w:left="-142" w:right="-567" w:hanging="425"/>
        <w:jc w:val="center"/>
        <w:rPr>
          <w:rFonts w:ascii="Arial Nova" w:hAnsi="Arial Nova"/>
          <w:b/>
          <w:bCs/>
          <w:sz w:val="28"/>
          <w:szCs w:val="28"/>
        </w:rPr>
      </w:pPr>
      <w:r w:rsidRPr="007A1C20">
        <w:rPr>
          <w:rFonts w:ascii="Arial Nova" w:hAnsi="Arial Nova"/>
          <w:b/>
          <w:bCs/>
          <w:sz w:val="28"/>
          <w:szCs w:val="28"/>
        </w:rPr>
        <w:t>z klas</w:t>
      </w:r>
      <w:r w:rsidR="00917213">
        <w:rPr>
          <w:rFonts w:ascii="Arial Nova" w:hAnsi="Arial Nova"/>
          <w:b/>
          <w:bCs/>
          <w:sz w:val="28"/>
          <w:szCs w:val="28"/>
        </w:rPr>
        <w:t xml:space="preserve"> I ponadpodstawowych</w:t>
      </w:r>
    </w:p>
    <w:p w14:paraId="4D09FE3A" w14:textId="77777777" w:rsidR="005C342E" w:rsidRPr="007A1C20" w:rsidRDefault="005C342E" w:rsidP="00261282">
      <w:pPr>
        <w:ind w:left="-142" w:right="-567" w:hanging="425"/>
        <w:jc w:val="center"/>
        <w:rPr>
          <w:rFonts w:ascii="Arial Nova" w:hAnsi="Arial Nova"/>
          <w:b/>
          <w:bCs/>
          <w:sz w:val="24"/>
          <w:szCs w:val="24"/>
          <w:u w:val="single"/>
        </w:rPr>
      </w:pPr>
    </w:p>
    <w:p w14:paraId="136AD3D6" w14:textId="737103FF" w:rsidR="00C55974" w:rsidRPr="007A1C20" w:rsidRDefault="00C55974" w:rsidP="00261282">
      <w:pPr>
        <w:pStyle w:val="Akapitzlist"/>
        <w:numPr>
          <w:ilvl w:val="0"/>
          <w:numId w:val="1"/>
        </w:numPr>
        <w:ind w:left="-142" w:right="-567" w:hanging="425"/>
        <w:jc w:val="both"/>
        <w:rPr>
          <w:rFonts w:ascii="Arial Nova" w:hAnsi="Arial Nova"/>
          <w:b/>
          <w:bCs/>
          <w:sz w:val="24"/>
          <w:szCs w:val="24"/>
          <w:u w:val="single"/>
        </w:rPr>
      </w:pPr>
      <w:r w:rsidRPr="007A1C20">
        <w:rPr>
          <w:rFonts w:ascii="Arial Nova" w:hAnsi="Arial Nova"/>
          <w:b/>
          <w:bCs/>
          <w:sz w:val="24"/>
          <w:szCs w:val="24"/>
          <w:u w:val="single"/>
        </w:rPr>
        <w:t>Harmonogram spotkań formacyjnych:</w:t>
      </w:r>
    </w:p>
    <w:p w14:paraId="6FEFEBDE" w14:textId="16E0ED1E" w:rsidR="007A1C20" w:rsidRPr="007A1C20" w:rsidRDefault="00917213" w:rsidP="00261282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75" w:line="240" w:lineRule="auto"/>
        <w:ind w:left="-142" w:right="-567" w:hanging="425"/>
        <w:jc w:val="both"/>
        <w:rPr>
          <w:rFonts w:ascii="Arial Nova" w:eastAsia="Times New Roman" w:hAnsi="Arial Nova"/>
          <w:sz w:val="24"/>
          <w:szCs w:val="24"/>
          <w:lang w:eastAsia="pl-PL"/>
        </w:rPr>
      </w:pPr>
      <w:r>
        <w:rPr>
          <w:rFonts w:ascii="Arial Nova" w:eastAsia="Times New Roman" w:hAnsi="Arial Nova"/>
          <w:b/>
          <w:bCs/>
          <w:sz w:val="24"/>
          <w:szCs w:val="24"/>
          <w:lang w:eastAsia="pl-PL"/>
        </w:rPr>
        <w:t>20</w:t>
      </w:r>
      <w:r w:rsidR="007A1C20" w:rsidRPr="007A1C20">
        <w:rPr>
          <w:rFonts w:ascii="Arial Nova" w:eastAsia="Times New Roman" w:hAnsi="Arial Nova"/>
          <w:b/>
          <w:bCs/>
          <w:sz w:val="24"/>
          <w:szCs w:val="24"/>
          <w:lang w:eastAsia="pl-PL"/>
        </w:rPr>
        <w:t xml:space="preserve"> września (</w:t>
      </w:r>
      <w:r>
        <w:rPr>
          <w:rFonts w:ascii="Arial Nova" w:eastAsia="Times New Roman" w:hAnsi="Arial Nova"/>
          <w:b/>
          <w:bCs/>
          <w:sz w:val="24"/>
          <w:szCs w:val="24"/>
          <w:lang w:eastAsia="pl-PL"/>
        </w:rPr>
        <w:t>niedziela</w:t>
      </w:r>
      <w:r w:rsidR="007A1C20" w:rsidRPr="007A1C20">
        <w:rPr>
          <w:rFonts w:ascii="Arial Nova" w:eastAsia="Times New Roman" w:hAnsi="Arial Nova"/>
          <w:b/>
          <w:bCs/>
          <w:sz w:val="24"/>
          <w:szCs w:val="24"/>
          <w:lang w:eastAsia="pl-PL"/>
        </w:rPr>
        <w:t>), godz. 1</w:t>
      </w:r>
      <w:r>
        <w:rPr>
          <w:rFonts w:ascii="Arial Nova" w:eastAsia="Times New Roman" w:hAnsi="Arial Nova"/>
          <w:b/>
          <w:bCs/>
          <w:sz w:val="24"/>
          <w:szCs w:val="24"/>
          <w:lang w:eastAsia="pl-PL"/>
        </w:rPr>
        <w:t>7</w:t>
      </w:r>
      <w:r w:rsidR="007A1C20" w:rsidRPr="007A1C20">
        <w:rPr>
          <w:rFonts w:ascii="Arial Nova" w:eastAsia="Times New Roman" w:hAnsi="Arial Nova"/>
          <w:b/>
          <w:bCs/>
          <w:sz w:val="24"/>
          <w:szCs w:val="24"/>
          <w:lang w:eastAsia="pl-PL"/>
        </w:rPr>
        <w:t>.00</w:t>
      </w:r>
      <w:r w:rsidR="007A1C20">
        <w:rPr>
          <w:rFonts w:ascii="Arial Nova" w:eastAsia="Times New Roman" w:hAnsi="Arial Nova"/>
          <w:sz w:val="24"/>
          <w:szCs w:val="24"/>
          <w:lang w:eastAsia="pl-PL"/>
        </w:rPr>
        <w:t xml:space="preserve"> – Msza św. na rozpoczęcie roku formacji – po Mszy św. spotkanie z kandydatami i ich rodzicami </w:t>
      </w:r>
    </w:p>
    <w:p w14:paraId="05C19D14" w14:textId="0662DF1D" w:rsidR="007A1C20" w:rsidRDefault="00917213" w:rsidP="00261282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75" w:line="240" w:lineRule="auto"/>
        <w:ind w:left="-142" w:right="-567" w:hanging="425"/>
        <w:jc w:val="both"/>
        <w:rPr>
          <w:rFonts w:ascii="Arial Nova" w:eastAsia="Times New Roman" w:hAnsi="Arial Nova"/>
          <w:sz w:val="24"/>
          <w:szCs w:val="24"/>
          <w:lang w:eastAsia="pl-PL"/>
        </w:rPr>
      </w:pPr>
      <w:r>
        <w:rPr>
          <w:rFonts w:ascii="Arial Nova" w:eastAsia="Times New Roman" w:hAnsi="Arial Nova"/>
          <w:b/>
          <w:bCs/>
          <w:sz w:val="24"/>
          <w:szCs w:val="24"/>
          <w:lang w:eastAsia="pl-PL"/>
        </w:rPr>
        <w:t>26 września</w:t>
      </w:r>
      <w:r w:rsidR="00C55974" w:rsidRPr="007A1C20">
        <w:rPr>
          <w:rFonts w:ascii="Arial Nova" w:eastAsia="Times New Roman" w:hAnsi="Arial Nova"/>
          <w:b/>
          <w:bCs/>
          <w:sz w:val="24"/>
          <w:szCs w:val="24"/>
          <w:lang w:eastAsia="pl-PL"/>
        </w:rPr>
        <w:t xml:space="preserve"> (</w:t>
      </w:r>
      <w:r>
        <w:rPr>
          <w:rFonts w:ascii="Arial Nova" w:eastAsia="Times New Roman" w:hAnsi="Arial Nova"/>
          <w:b/>
          <w:bCs/>
          <w:sz w:val="24"/>
          <w:szCs w:val="24"/>
          <w:lang w:eastAsia="pl-PL"/>
        </w:rPr>
        <w:t>sobota</w:t>
      </w:r>
      <w:r w:rsidR="00C55974" w:rsidRPr="007A1C20">
        <w:rPr>
          <w:rFonts w:ascii="Arial Nova" w:eastAsia="Times New Roman" w:hAnsi="Arial Nova"/>
          <w:b/>
          <w:bCs/>
          <w:sz w:val="24"/>
          <w:szCs w:val="24"/>
          <w:lang w:eastAsia="pl-PL"/>
        </w:rPr>
        <w:t xml:space="preserve">) – godz. </w:t>
      </w:r>
      <w:r w:rsidR="00031A3A" w:rsidRPr="007A1C20">
        <w:rPr>
          <w:rFonts w:ascii="Arial Nova" w:eastAsia="Times New Roman" w:hAnsi="Arial Nova"/>
          <w:b/>
          <w:bCs/>
          <w:sz w:val="24"/>
          <w:szCs w:val="24"/>
          <w:lang w:eastAsia="pl-PL"/>
        </w:rPr>
        <w:t>9</w:t>
      </w:r>
      <w:r w:rsidR="002233DF" w:rsidRPr="007A1C20">
        <w:rPr>
          <w:rFonts w:ascii="Arial Nova" w:eastAsia="Times New Roman" w:hAnsi="Arial Nova"/>
          <w:b/>
          <w:bCs/>
          <w:sz w:val="24"/>
          <w:szCs w:val="24"/>
          <w:lang w:eastAsia="pl-PL"/>
        </w:rPr>
        <w:t>.0</w:t>
      </w:r>
      <w:r w:rsidR="00C55974" w:rsidRPr="007A1C20">
        <w:rPr>
          <w:rFonts w:ascii="Arial Nova" w:eastAsia="Times New Roman" w:hAnsi="Arial Nova"/>
          <w:b/>
          <w:bCs/>
          <w:sz w:val="24"/>
          <w:szCs w:val="24"/>
          <w:lang w:eastAsia="pl-PL"/>
        </w:rPr>
        <w:t>0</w:t>
      </w:r>
      <w:r w:rsidR="002233DF" w:rsidRPr="007A1C20">
        <w:rPr>
          <w:rFonts w:ascii="Arial Nova" w:eastAsia="Times New Roman" w:hAnsi="Arial Nova"/>
          <w:b/>
          <w:bCs/>
          <w:sz w:val="24"/>
          <w:szCs w:val="24"/>
          <w:lang w:eastAsia="pl-PL"/>
        </w:rPr>
        <w:t xml:space="preserve"> </w:t>
      </w:r>
      <w:r w:rsidR="00C55974" w:rsidRPr="007A1C20">
        <w:rPr>
          <w:rFonts w:ascii="Arial Nova" w:eastAsia="Times New Roman" w:hAnsi="Arial Nova"/>
          <w:sz w:val="24"/>
          <w:szCs w:val="24"/>
          <w:lang w:eastAsia="pl-PL"/>
        </w:rPr>
        <w:t xml:space="preserve">– </w:t>
      </w:r>
      <w:r w:rsidR="007A1C20" w:rsidRPr="007A1C20">
        <w:rPr>
          <w:rFonts w:ascii="Arial Nova" w:eastAsia="Times New Roman" w:hAnsi="Arial Nova"/>
          <w:sz w:val="24"/>
          <w:szCs w:val="24"/>
          <w:lang w:eastAsia="pl-PL"/>
        </w:rPr>
        <w:t>„</w:t>
      </w:r>
      <w:r w:rsidR="009C343C" w:rsidRPr="007A1C20">
        <w:rPr>
          <w:rFonts w:ascii="Arial Nova" w:hAnsi="Arial Nova"/>
          <w:sz w:val="24"/>
          <w:szCs w:val="24"/>
          <w:shd w:val="clear" w:color="auto" w:fill="FFFFFF"/>
        </w:rPr>
        <w:t>Ustanowienie i znaczenie sakramentu bierzmowania”</w:t>
      </w:r>
    </w:p>
    <w:p w14:paraId="287FBA8E" w14:textId="7C84DA96" w:rsidR="00C55974" w:rsidRPr="007A1C20" w:rsidRDefault="00917213" w:rsidP="00261282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75" w:line="240" w:lineRule="auto"/>
        <w:ind w:left="-142" w:right="-567" w:hanging="425"/>
        <w:jc w:val="both"/>
        <w:rPr>
          <w:rFonts w:ascii="Arial Nova" w:eastAsia="Times New Roman" w:hAnsi="Arial Nova"/>
          <w:sz w:val="24"/>
          <w:szCs w:val="24"/>
          <w:lang w:eastAsia="pl-PL"/>
        </w:rPr>
      </w:pPr>
      <w:r>
        <w:rPr>
          <w:rFonts w:ascii="Arial Nova" w:eastAsia="Times New Roman" w:hAnsi="Arial Nova"/>
          <w:b/>
          <w:bCs/>
          <w:sz w:val="24"/>
          <w:szCs w:val="24"/>
          <w:lang w:eastAsia="pl-PL"/>
        </w:rPr>
        <w:t>3 października (sobota) – godz. 9.00</w:t>
      </w:r>
      <w:r w:rsidR="002233DF" w:rsidRPr="007A1C20">
        <w:rPr>
          <w:rFonts w:ascii="Arial Nova" w:eastAsia="Times New Roman" w:hAnsi="Arial Nova"/>
          <w:b/>
          <w:bCs/>
          <w:sz w:val="24"/>
          <w:szCs w:val="24"/>
          <w:lang w:eastAsia="pl-PL"/>
        </w:rPr>
        <w:t xml:space="preserve"> </w:t>
      </w:r>
      <w:r w:rsidR="00C55974" w:rsidRPr="007A1C20">
        <w:rPr>
          <w:rFonts w:ascii="Arial Nova" w:eastAsia="Times New Roman" w:hAnsi="Arial Nova"/>
          <w:sz w:val="24"/>
          <w:szCs w:val="24"/>
          <w:lang w:eastAsia="pl-PL"/>
        </w:rPr>
        <w:t xml:space="preserve">– </w:t>
      </w:r>
      <w:r w:rsidR="00031A3A" w:rsidRPr="007A1C20">
        <w:rPr>
          <w:rFonts w:ascii="Arial Nova" w:hAnsi="Arial Nova"/>
          <w:sz w:val="24"/>
          <w:szCs w:val="24"/>
          <w:shd w:val="clear" w:color="auto" w:fill="FFFFFF"/>
        </w:rPr>
        <w:t>„</w:t>
      </w:r>
      <w:r w:rsidR="009C343C">
        <w:rPr>
          <w:rFonts w:ascii="Arial Nova" w:eastAsia="Times New Roman" w:hAnsi="Arial Nova"/>
          <w:sz w:val="24"/>
          <w:szCs w:val="24"/>
          <w:lang w:eastAsia="pl-PL"/>
        </w:rPr>
        <w:t>Chcę otrzymać Ducha Św. i Jego dary</w:t>
      </w:r>
      <w:r w:rsidR="009C343C">
        <w:rPr>
          <w:rFonts w:ascii="Arial Nova" w:eastAsia="Times New Roman" w:hAnsi="Arial Nova"/>
          <w:sz w:val="24"/>
          <w:szCs w:val="24"/>
          <w:lang w:eastAsia="pl-PL"/>
        </w:rPr>
        <w:t>”</w:t>
      </w:r>
    </w:p>
    <w:p w14:paraId="4724900F" w14:textId="05C82DD2" w:rsidR="00C55974" w:rsidRPr="007A1C20" w:rsidRDefault="002233DF" w:rsidP="00261282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75" w:line="240" w:lineRule="auto"/>
        <w:ind w:left="-142" w:right="-567" w:hanging="425"/>
        <w:jc w:val="both"/>
        <w:rPr>
          <w:rFonts w:ascii="Arial Nova" w:eastAsia="Times New Roman" w:hAnsi="Arial Nova"/>
          <w:sz w:val="24"/>
          <w:szCs w:val="24"/>
          <w:lang w:eastAsia="pl-PL"/>
        </w:rPr>
      </w:pPr>
      <w:r w:rsidRPr="007A1C20">
        <w:rPr>
          <w:rFonts w:ascii="Arial Nova" w:eastAsia="Times New Roman" w:hAnsi="Arial Nova"/>
          <w:b/>
          <w:bCs/>
          <w:sz w:val="24"/>
          <w:szCs w:val="24"/>
          <w:lang w:eastAsia="pl-PL"/>
        </w:rPr>
        <w:t>1</w:t>
      </w:r>
      <w:r w:rsidR="007A1C20">
        <w:rPr>
          <w:rFonts w:ascii="Arial Nova" w:eastAsia="Times New Roman" w:hAnsi="Arial Nova"/>
          <w:b/>
          <w:bCs/>
          <w:sz w:val="24"/>
          <w:szCs w:val="24"/>
          <w:lang w:eastAsia="pl-PL"/>
        </w:rPr>
        <w:t>0</w:t>
      </w:r>
      <w:r w:rsidR="00C55974" w:rsidRPr="007A1C20">
        <w:rPr>
          <w:rFonts w:ascii="Arial Nova" w:eastAsia="Times New Roman" w:hAnsi="Arial Nova"/>
          <w:b/>
          <w:bCs/>
          <w:sz w:val="24"/>
          <w:szCs w:val="24"/>
          <w:lang w:eastAsia="pl-PL"/>
        </w:rPr>
        <w:t xml:space="preserve"> </w:t>
      </w:r>
      <w:r w:rsidR="00917213">
        <w:rPr>
          <w:rFonts w:ascii="Arial Nova" w:eastAsia="Times New Roman" w:hAnsi="Arial Nova"/>
          <w:b/>
          <w:bCs/>
          <w:sz w:val="24"/>
          <w:szCs w:val="24"/>
          <w:lang w:eastAsia="pl-PL"/>
        </w:rPr>
        <w:t xml:space="preserve">października </w:t>
      </w:r>
      <w:r w:rsidR="00C55974" w:rsidRPr="007A1C20">
        <w:rPr>
          <w:rFonts w:ascii="Arial Nova" w:eastAsia="Times New Roman" w:hAnsi="Arial Nova"/>
          <w:b/>
          <w:bCs/>
          <w:sz w:val="24"/>
          <w:szCs w:val="24"/>
          <w:lang w:eastAsia="pl-PL"/>
        </w:rPr>
        <w:t>(</w:t>
      </w:r>
      <w:r w:rsidR="00917213">
        <w:rPr>
          <w:rFonts w:ascii="Arial Nova" w:eastAsia="Times New Roman" w:hAnsi="Arial Nova"/>
          <w:b/>
          <w:bCs/>
          <w:sz w:val="24"/>
          <w:szCs w:val="24"/>
          <w:lang w:eastAsia="pl-PL"/>
        </w:rPr>
        <w:t>sobota</w:t>
      </w:r>
      <w:r w:rsidR="00C55974" w:rsidRPr="007A1C20">
        <w:rPr>
          <w:rFonts w:ascii="Arial Nova" w:eastAsia="Times New Roman" w:hAnsi="Arial Nova"/>
          <w:b/>
          <w:bCs/>
          <w:sz w:val="24"/>
          <w:szCs w:val="24"/>
          <w:lang w:eastAsia="pl-PL"/>
        </w:rPr>
        <w:t xml:space="preserve">) – godz. </w:t>
      </w:r>
      <w:r w:rsidR="00917213">
        <w:rPr>
          <w:rFonts w:ascii="Arial Nova" w:eastAsia="Times New Roman" w:hAnsi="Arial Nova"/>
          <w:b/>
          <w:bCs/>
          <w:sz w:val="24"/>
          <w:szCs w:val="24"/>
          <w:lang w:eastAsia="pl-PL"/>
        </w:rPr>
        <w:t>9.00</w:t>
      </w:r>
      <w:r w:rsidR="00C55974" w:rsidRPr="007A1C20">
        <w:rPr>
          <w:rFonts w:ascii="Arial Nova" w:eastAsia="Times New Roman" w:hAnsi="Arial Nova"/>
          <w:sz w:val="24"/>
          <w:szCs w:val="24"/>
          <w:lang w:eastAsia="pl-PL"/>
        </w:rPr>
        <w:t xml:space="preserve">– </w:t>
      </w:r>
      <w:r w:rsidR="000431AE" w:rsidRPr="007A1C20">
        <w:rPr>
          <w:rFonts w:ascii="Arial Nova" w:eastAsia="Times New Roman" w:hAnsi="Arial Nova"/>
          <w:sz w:val="24"/>
          <w:szCs w:val="24"/>
          <w:lang w:eastAsia="pl-PL"/>
        </w:rPr>
        <w:t>„</w:t>
      </w:r>
      <w:r w:rsidR="009C343C">
        <w:rPr>
          <w:rFonts w:ascii="Arial Nova" w:eastAsia="Times New Roman" w:hAnsi="Arial Nova"/>
          <w:sz w:val="24"/>
          <w:szCs w:val="24"/>
          <w:lang w:eastAsia="pl-PL"/>
        </w:rPr>
        <w:t>Liturgia sakramentu bierzmowania”</w:t>
      </w:r>
    </w:p>
    <w:p w14:paraId="60B76B4F" w14:textId="682FD0D9" w:rsidR="00C55974" w:rsidRPr="007A1C20" w:rsidRDefault="00917213" w:rsidP="00261282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75" w:line="240" w:lineRule="auto"/>
        <w:ind w:left="-142" w:right="-567" w:hanging="425"/>
        <w:jc w:val="both"/>
        <w:rPr>
          <w:rFonts w:ascii="Arial Nova" w:eastAsia="Times New Roman" w:hAnsi="Arial Nova"/>
          <w:sz w:val="24"/>
          <w:szCs w:val="24"/>
          <w:lang w:eastAsia="pl-PL"/>
        </w:rPr>
      </w:pPr>
      <w:r>
        <w:rPr>
          <w:rFonts w:ascii="Arial Nova" w:eastAsia="Times New Roman" w:hAnsi="Arial Nova"/>
          <w:b/>
          <w:bCs/>
          <w:sz w:val="24"/>
          <w:szCs w:val="24"/>
          <w:lang w:eastAsia="pl-PL"/>
        </w:rPr>
        <w:t xml:space="preserve">24 października (sobota) – godz.9.00 </w:t>
      </w:r>
      <w:r w:rsidR="002233DF" w:rsidRPr="007A1C20">
        <w:rPr>
          <w:rFonts w:ascii="Arial Nova" w:eastAsia="Times New Roman" w:hAnsi="Arial Nova"/>
          <w:sz w:val="24"/>
          <w:szCs w:val="24"/>
          <w:lang w:eastAsia="pl-PL"/>
        </w:rPr>
        <w:t xml:space="preserve"> </w:t>
      </w:r>
      <w:r w:rsidR="00C55974" w:rsidRPr="007A1C20">
        <w:rPr>
          <w:rFonts w:ascii="Arial Nova" w:eastAsia="Times New Roman" w:hAnsi="Arial Nova"/>
          <w:sz w:val="24"/>
          <w:szCs w:val="24"/>
          <w:lang w:eastAsia="pl-PL"/>
        </w:rPr>
        <w:t xml:space="preserve">– </w:t>
      </w:r>
      <w:r w:rsidR="00031A3A" w:rsidRPr="007A1C20">
        <w:rPr>
          <w:rFonts w:ascii="Arial Nova" w:hAnsi="Arial Nova"/>
          <w:sz w:val="24"/>
          <w:szCs w:val="24"/>
          <w:shd w:val="clear" w:color="auto" w:fill="FFFFFF"/>
        </w:rPr>
        <w:t>„</w:t>
      </w:r>
      <w:r w:rsidR="009C343C">
        <w:rPr>
          <w:rFonts w:ascii="Arial Nova" w:hAnsi="Arial Nova"/>
          <w:sz w:val="24"/>
          <w:szCs w:val="24"/>
          <w:shd w:val="clear" w:color="auto" w:fill="FFFFFF"/>
        </w:rPr>
        <w:t>Sakrament bierzmowania zobowiązuje do świadectwa”</w:t>
      </w:r>
    </w:p>
    <w:p w14:paraId="779CAA0F" w14:textId="03398A18" w:rsidR="00C55974" w:rsidRPr="007A1C20" w:rsidRDefault="00917213" w:rsidP="00261282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75" w:line="240" w:lineRule="auto"/>
        <w:ind w:left="-142" w:right="-567" w:hanging="425"/>
        <w:jc w:val="both"/>
        <w:rPr>
          <w:rFonts w:ascii="Arial Nova" w:eastAsia="Times New Roman" w:hAnsi="Arial Nova"/>
          <w:sz w:val="24"/>
          <w:szCs w:val="24"/>
          <w:lang w:eastAsia="pl-PL"/>
        </w:rPr>
      </w:pPr>
      <w:r>
        <w:rPr>
          <w:rFonts w:ascii="Arial Nova" w:eastAsia="Times New Roman" w:hAnsi="Arial Nova"/>
          <w:b/>
          <w:bCs/>
          <w:sz w:val="24"/>
          <w:szCs w:val="24"/>
          <w:lang w:eastAsia="pl-PL"/>
        </w:rPr>
        <w:t>3</w:t>
      </w:r>
      <w:r w:rsidR="007A1C20">
        <w:rPr>
          <w:rFonts w:ascii="Arial Nova" w:eastAsia="Times New Roman" w:hAnsi="Arial Nova"/>
          <w:b/>
          <w:bCs/>
          <w:sz w:val="24"/>
          <w:szCs w:val="24"/>
          <w:lang w:eastAsia="pl-PL"/>
        </w:rPr>
        <w:t>1</w:t>
      </w:r>
      <w:r w:rsidR="00C55974" w:rsidRPr="007A1C20">
        <w:rPr>
          <w:rFonts w:ascii="Arial Nova" w:eastAsia="Times New Roman" w:hAnsi="Arial Nova"/>
          <w:b/>
          <w:bCs/>
          <w:sz w:val="24"/>
          <w:szCs w:val="24"/>
          <w:lang w:eastAsia="pl-PL"/>
        </w:rPr>
        <w:t xml:space="preserve"> </w:t>
      </w:r>
      <w:r>
        <w:rPr>
          <w:rFonts w:ascii="Arial Nova" w:eastAsia="Times New Roman" w:hAnsi="Arial Nova"/>
          <w:b/>
          <w:bCs/>
          <w:sz w:val="24"/>
          <w:szCs w:val="24"/>
          <w:lang w:eastAsia="pl-PL"/>
        </w:rPr>
        <w:t>października (sobota) – godz. 9.00</w:t>
      </w:r>
      <w:r w:rsidR="002233DF" w:rsidRPr="007A1C20">
        <w:rPr>
          <w:rFonts w:ascii="Arial Nova" w:eastAsia="Times New Roman" w:hAnsi="Arial Nova"/>
          <w:sz w:val="24"/>
          <w:szCs w:val="24"/>
          <w:lang w:eastAsia="pl-PL"/>
        </w:rPr>
        <w:t xml:space="preserve"> </w:t>
      </w:r>
      <w:r w:rsidR="00C55974" w:rsidRPr="007A1C20">
        <w:rPr>
          <w:rFonts w:ascii="Arial Nova" w:eastAsia="Times New Roman" w:hAnsi="Arial Nova"/>
          <w:sz w:val="24"/>
          <w:szCs w:val="24"/>
          <w:lang w:eastAsia="pl-PL"/>
        </w:rPr>
        <w:t xml:space="preserve">– </w:t>
      </w:r>
      <w:r w:rsidR="000431AE" w:rsidRPr="007A1C20">
        <w:rPr>
          <w:rFonts w:ascii="Arial Nova" w:eastAsia="Times New Roman" w:hAnsi="Arial Nova"/>
          <w:sz w:val="24"/>
          <w:szCs w:val="24"/>
          <w:lang w:eastAsia="pl-PL"/>
        </w:rPr>
        <w:t>„</w:t>
      </w:r>
      <w:r w:rsidR="009C343C">
        <w:rPr>
          <w:rFonts w:ascii="Arial Nova" w:eastAsia="Times New Roman" w:hAnsi="Arial Nova"/>
          <w:sz w:val="24"/>
          <w:szCs w:val="24"/>
          <w:lang w:eastAsia="pl-PL"/>
        </w:rPr>
        <w:t>Przygotowanie duchowe do sakramentu bierzmowania”</w:t>
      </w:r>
    </w:p>
    <w:p w14:paraId="50350506" w14:textId="3F7D89B2" w:rsidR="00C55974" w:rsidRPr="007A1C20" w:rsidRDefault="009C343C" w:rsidP="00261282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75" w:line="240" w:lineRule="auto"/>
        <w:ind w:left="-142" w:right="-567" w:hanging="425"/>
        <w:jc w:val="both"/>
        <w:rPr>
          <w:rFonts w:ascii="Arial Nova" w:eastAsia="Times New Roman" w:hAnsi="Arial Nova"/>
          <w:sz w:val="24"/>
          <w:szCs w:val="24"/>
          <w:lang w:eastAsia="pl-PL"/>
        </w:rPr>
      </w:pPr>
      <w:r>
        <w:rPr>
          <w:rFonts w:ascii="Arial Nova" w:eastAsia="Times New Roman" w:hAnsi="Arial Nova"/>
          <w:b/>
          <w:bCs/>
          <w:sz w:val="24"/>
          <w:szCs w:val="24"/>
          <w:lang w:eastAsia="pl-PL"/>
        </w:rPr>
        <w:t>7 i 14 listopada (sobota) -</w:t>
      </w:r>
      <w:r w:rsidRPr="009C343C">
        <w:rPr>
          <w:rFonts w:ascii="Arial Nova" w:eastAsia="Times New Roman" w:hAnsi="Arial Nova"/>
          <w:sz w:val="24"/>
          <w:szCs w:val="24"/>
          <w:lang w:eastAsia="pl-PL"/>
        </w:rPr>
        <w:t xml:space="preserve"> egzamin</w:t>
      </w:r>
      <w:r w:rsidR="002233DF" w:rsidRPr="007A1C20">
        <w:rPr>
          <w:rFonts w:ascii="Arial Nova" w:eastAsia="Times New Roman" w:hAnsi="Arial Nova"/>
          <w:sz w:val="24"/>
          <w:szCs w:val="24"/>
          <w:lang w:eastAsia="pl-PL"/>
        </w:rPr>
        <w:t xml:space="preserve"> </w:t>
      </w:r>
    </w:p>
    <w:p w14:paraId="20921C7C" w14:textId="6F12E1B9" w:rsidR="007A1C20" w:rsidRPr="007A1C20" w:rsidRDefault="009C343C" w:rsidP="00261282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75" w:line="240" w:lineRule="auto"/>
        <w:ind w:left="-142" w:right="-567" w:hanging="425"/>
        <w:jc w:val="both"/>
        <w:rPr>
          <w:rFonts w:ascii="Arial Nova" w:eastAsia="Times New Roman" w:hAnsi="Arial Nova"/>
          <w:sz w:val="24"/>
          <w:szCs w:val="24"/>
          <w:lang w:eastAsia="pl-PL"/>
        </w:rPr>
      </w:pPr>
      <w:r>
        <w:rPr>
          <w:rFonts w:ascii="Arial Nova" w:eastAsia="Times New Roman" w:hAnsi="Arial Nova"/>
          <w:b/>
          <w:bCs/>
          <w:sz w:val="24"/>
          <w:szCs w:val="24"/>
          <w:lang w:eastAsia="pl-PL"/>
        </w:rPr>
        <w:t>18, 19, 20 listopada (środa, czwartek, piątek)</w:t>
      </w:r>
      <w:r w:rsidR="00C72B61">
        <w:rPr>
          <w:rFonts w:ascii="Arial Nova" w:eastAsia="Times New Roman" w:hAnsi="Arial Nova"/>
          <w:b/>
          <w:bCs/>
          <w:sz w:val="24"/>
          <w:szCs w:val="24"/>
          <w:lang w:eastAsia="pl-PL"/>
        </w:rPr>
        <w:t xml:space="preserve">, godz. 19.00 </w:t>
      </w:r>
      <w:r>
        <w:rPr>
          <w:rFonts w:ascii="Arial Nova" w:eastAsia="Times New Roman" w:hAnsi="Arial Nova"/>
          <w:b/>
          <w:bCs/>
          <w:sz w:val="24"/>
          <w:szCs w:val="24"/>
          <w:lang w:eastAsia="pl-PL"/>
        </w:rPr>
        <w:t xml:space="preserve"> – </w:t>
      </w:r>
      <w:r w:rsidRPr="009C343C">
        <w:rPr>
          <w:rFonts w:ascii="Arial Nova" w:eastAsia="Times New Roman" w:hAnsi="Arial Nova"/>
          <w:sz w:val="24"/>
          <w:szCs w:val="24"/>
          <w:lang w:eastAsia="pl-PL"/>
        </w:rPr>
        <w:t>próby liturgiczne</w:t>
      </w:r>
    </w:p>
    <w:p w14:paraId="4C20E366" w14:textId="29709610" w:rsidR="00D71985" w:rsidRPr="009C343C" w:rsidRDefault="007A1C20" w:rsidP="0017265D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75" w:line="240" w:lineRule="auto"/>
        <w:ind w:left="-142" w:right="-567" w:hanging="425"/>
        <w:jc w:val="both"/>
        <w:rPr>
          <w:rFonts w:ascii="Arial Nova" w:hAnsi="Arial Nova"/>
          <w:b/>
          <w:bCs/>
          <w:sz w:val="24"/>
          <w:szCs w:val="24"/>
          <w:u w:val="single"/>
        </w:rPr>
      </w:pPr>
      <w:r w:rsidRPr="009C343C">
        <w:rPr>
          <w:rFonts w:ascii="Arial Nova" w:eastAsia="Times New Roman" w:hAnsi="Arial Nova"/>
          <w:sz w:val="24"/>
          <w:szCs w:val="24"/>
          <w:lang w:eastAsia="pl-PL"/>
        </w:rPr>
        <w:t xml:space="preserve"> </w:t>
      </w:r>
      <w:r w:rsidR="009C343C" w:rsidRPr="009C343C">
        <w:rPr>
          <w:rFonts w:ascii="Arial Nova" w:eastAsia="Times New Roman" w:hAnsi="Arial Nova"/>
          <w:b/>
          <w:bCs/>
          <w:sz w:val="24"/>
          <w:szCs w:val="24"/>
          <w:lang w:eastAsia="pl-PL"/>
        </w:rPr>
        <w:t xml:space="preserve">21 listopada (sobota), godz. 18.00 – BIERZMOWANIE </w:t>
      </w:r>
    </w:p>
    <w:p w14:paraId="7AC941E3" w14:textId="77777777" w:rsidR="00261282" w:rsidRPr="007A1C20" w:rsidRDefault="00261282" w:rsidP="00261282">
      <w:pPr>
        <w:pStyle w:val="Akapitzlist"/>
        <w:ind w:left="-142" w:right="-567" w:hanging="425"/>
        <w:jc w:val="both"/>
        <w:rPr>
          <w:rFonts w:ascii="Arial Nova" w:hAnsi="Arial Nova"/>
          <w:b/>
          <w:bCs/>
          <w:sz w:val="24"/>
          <w:szCs w:val="24"/>
          <w:u w:val="single"/>
        </w:rPr>
      </w:pPr>
    </w:p>
    <w:p w14:paraId="24C0A882" w14:textId="54C676BA" w:rsidR="00C55974" w:rsidRPr="007A1C20" w:rsidRDefault="00C55974" w:rsidP="00261282">
      <w:pPr>
        <w:pStyle w:val="Akapitzlist"/>
        <w:numPr>
          <w:ilvl w:val="0"/>
          <w:numId w:val="1"/>
        </w:numPr>
        <w:ind w:left="-142" w:right="-567" w:hanging="425"/>
        <w:jc w:val="both"/>
        <w:rPr>
          <w:rFonts w:ascii="Arial Nova" w:hAnsi="Arial Nova"/>
          <w:b/>
          <w:bCs/>
          <w:sz w:val="24"/>
          <w:szCs w:val="24"/>
          <w:u w:val="single"/>
        </w:rPr>
      </w:pPr>
      <w:r w:rsidRPr="007A1C20">
        <w:rPr>
          <w:rFonts w:ascii="Arial Nova" w:hAnsi="Arial Nova"/>
          <w:b/>
          <w:bCs/>
          <w:sz w:val="24"/>
          <w:szCs w:val="24"/>
          <w:u w:val="single"/>
        </w:rPr>
        <w:t xml:space="preserve">Wymagania do </w:t>
      </w:r>
      <w:r w:rsidR="000431AE" w:rsidRPr="007A1C20">
        <w:rPr>
          <w:rFonts w:ascii="Arial Nova" w:hAnsi="Arial Nova"/>
          <w:b/>
          <w:bCs/>
          <w:sz w:val="24"/>
          <w:szCs w:val="24"/>
          <w:u w:val="single"/>
        </w:rPr>
        <w:t>zaliczenia egzaminu</w:t>
      </w:r>
      <w:r w:rsidRPr="007A1C20">
        <w:rPr>
          <w:rFonts w:ascii="Arial Nova" w:hAnsi="Arial Nova"/>
          <w:b/>
          <w:bCs/>
          <w:sz w:val="24"/>
          <w:szCs w:val="24"/>
          <w:u w:val="single"/>
        </w:rPr>
        <w:t>:</w:t>
      </w:r>
    </w:p>
    <w:p w14:paraId="0E0D3EA6" w14:textId="77777777" w:rsidR="005C342E" w:rsidRPr="007A1C20" w:rsidRDefault="005C342E" w:rsidP="00261282">
      <w:pPr>
        <w:pStyle w:val="Akapitzlist"/>
        <w:ind w:left="-142" w:right="-567" w:hanging="425"/>
        <w:jc w:val="both"/>
        <w:rPr>
          <w:rFonts w:ascii="Arial Nova" w:hAnsi="Arial Nova"/>
          <w:b/>
          <w:bCs/>
          <w:sz w:val="24"/>
          <w:szCs w:val="24"/>
          <w:u w:val="single"/>
        </w:rPr>
      </w:pPr>
    </w:p>
    <w:p w14:paraId="2D291B5B" w14:textId="77777777" w:rsidR="00C55974" w:rsidRPr="007A1C20" w:rsidRDefault="00C55974" w:rsidP="00261282">
      <w:pPr>
        <w:pStyle w:val="Akapitzlist"/>
        <w:numPr>
          <w:ilvl w:val="0"/>
          <w:numId w:val="2"/>
        </w:numPr>
        <w:ind w:left="-142" w:right="-567" w:hanging="425"/>
        <w:jc w:val="both"/>
        <w:rPr>
          <w:rFonts w:ascii="Arial Nova" w:hAnsi="Arial Nova"/>
          <w:sz w:val="24"/>
          <w:szCs w:val="24"/>
        </w:rPr>
      </w:pPr>
      <w:r w:rsidRPr="007A1C20">
        <w:rPr>
          <w:rFonts w:ascii="Arial Nova" w:hAnsi="Arial Nova"/>
          <w:sz w:val="24"/>
          <w:szCs w:val="24"/>
        </w:rPr>
        <w:t>Obecność na spotkaniach formacyjnych;</w:t>
      </w:r>
    </w:p>
    <w:p w14:paraId="1D0B3C9D" w14:textId="77777777" w:rsidR="00C55974" w:rsidRPr="007A1C20" w:rsidRDefault="00C55974" w:rsidP="00261282">
      <w:pPr>
        <w:pStyle w:val="Akapitzlist"/>
        <w:numPr>
          <w:ilvl w:val="0"/>
          <w:numId w:val="2"/>
        </w:numPr>
        <w:ind w:left="-142" w:right="-567" w:hanging="425"/>
        <w:jc w:val="both"/>
        <w:rPr>
          <w:rFonts w:ascii="Arial Nova" w:hAnsi="Arial Nova"/>
          <w:sz w:val="24"/>
          <w:szCs w:val="24"/>
        </w:rPr>
      </w:pPr>
      <w:r w:rsidRPr="007A1C20">
        <w:rPr>
          <w:rFonts w:ascii="Arial Nova" w:hAnsi="Arial Nova"/>
          <w:sz w:val="24"/>
          <w:szCs w:val="24"/>
        </w:rPr>
        <w:t>Dopuszczalna jest jedna nieobecność nieusprawiedliwiona, inne powinny być usprawiedliwione;</w:t>
      </w:r>
    </w:p>
    <w:p w14:paraId="5321229C" w14:textId="77777777" w:rsidR="00C55974" w:rsidRPr="007A1C20" w:rsidRDefault="00C55974" w:rsidP="00261282">
      <w:pPr>
        <w:pStyle w:val="Akapitzlist"/>
        <w:numPr>
          <w:ilvl w:val="0"/>
          <w:numId w:val="2"/>
        </w:numPr>
        <w:ind w:left="-142" w:right="-567" w:hanging="425"/>
        <w:jc w:val="both"/>
        <w:rPr>
          <w:rFonts w:ascii="Arial Nova" w:hAnsi="Arial Nova"/>
          <w:sz w:val="24"/>
          <w:szCs w:val="24"/>
        </w:rPr>
      </w:pPr>
      <w:r w:rsidRPr="007A1C20">
        <w:rPr>
          <w:rFonts w:ascii="Arial Nova" w:hAnsi="Arial Nova"/>
          <w:sz w:val="24"/>
          <w:szCs w:val="24"/>
        </w:rPr>
        <w:t>Obecność na nabożeństwach liturgicznych i rekolekcjach (KSIĄŻECZKA NABOŻEŃSTW)</w:t>
      </w:r>
      <w:r w:rsidR="000431AE" w:rsidRPr="007A1C20">
        <w:rPr>
          <w:rFonts w:ascii="Arial Nova" w:hAnsi="Arial Nova"/>
          <w:sz w:val="24"/>
          <w:szCs w:val="24"/>
        </w:rPr>
        <w:t>;</w:t>
      </w:r>
    </w:p>
    <w:p w14:paraId="393990C4" w14:textId="57A603EB" w:rsidR="00C55974" w:rsidRPr="007A1C20" w:rsidRDefault="00C55974" w:rsidP="00261282">
      <w:pPr>
        <w:pStyle w:val="Akapitzlist"/>
        <w:numPr>
          <w:ilvl w:val="0"/>
          <w:numId w:val="2"/>
        </w:numPr>
        <w:ind w:left="-142" w:right="-567" w:hanging="425"/>
        <w:jc w:val="both"/>
        <w:rPr>
          <w:rFonts w:ascii="Arial Nova" w:hAnsi="Arial Nova"/>
          <w:i/>
          <w:iCs/>
          <w:sz w:val="24"/>
          <w:szCs w:val="24"/>
        </w:rPr>
      </w:pPr>
      <w:r w:rsidRPr="007A1C20">
        <w:rPr>
          <w:rFonts w:ascii="Arial Nova" w:hAnsi="Arial Nova"/>
          <w:sz w:val="24"/>
          <w:szCs w:val="24"/>
        </w:rPr>
        <w:t>Znajomość Małego Katechizmu</w:t>
      </w:r>
      <w:r w:rsidR="009C343C">
        <w:rPr>
          <w:rFonts w:ascii="Arial Nova" w:hAnsi="Arial Nova"/>
          <w:sz w:val="24"/>
          <w:szCs w:val="24"/>
        </w:rPr>
        <w:t>;</w:t>
      </w:r>
    </w:p>
    <w:p w14:paraId="70737DBA" w14:textId="77777777" w:rsidR="000431AE" w:rsidRPr="007A1C20" w:rsidRDefault="000431AE" w:rsidP="00261282">
      <w:pPr>
        <w:pStyle w:val="Akapitzlist"/>
        <w:numPr>
          <w:ilvl w:val="0"/>
          <w:numId w:val="2"/>
        </w:numPr>
        <w:ind w:left="-142" w:right="-567" w:hanging="425"/>
        <w:jc w:val="both"/>
        <w:rPr>
          <w:rFonts w:ascii="Arial Nova" w:hAnsi="Arial Nova"/>
          <w:i/>
          <w:iCs/>
          <w:sz w:val="24"/>
          <w:szCs w:val="24"/>
        </w:rPr>
      </w:pPr>
      <w:r w:rsidRPr="007A1C20">
        <w:rPr>
          <w:rFonts w:ascii="Arial Nova" w:hAnsi="Arial Nova"/>
          <w:sz w:val="24"/>
          <w:szCs w:val="24"/>
        </w:rPr>
        <w:t>Znajomość biogramu „Patrona”;</w:t>
      </w:r>
    </w:p>
    <w:p w14:paraId="19AB3033" w14:textId="3C589486" w:rsidR="000431AE" w:rsidRPr="007A1C20" w:rsidRDefault="000431AE" w:rsidP="00261282">
      <w:pPr>
        <w:pStyle w:val="Akapitzlist"/>
        <w:numPr>
          <w:ilvl w:val="0"/>
          <w:numId w:val="2"/>
        </w:numPr>
        <w:ind w:left="-142" w:right="-567" w:hanging="425"/>
        <w:jc w:val="both"/>
        <w:rPr>
          <w:rFonts w:ascii="Arial Nova" w:hAnsi="Arial Nova"/>
          <w:i/>
          <w:iCs/>
          <w:sz w:val="24"/>
          <w:szCs w:val="24"/>
        </w:rPr>
      </w:pPr>
      <w:r w:rsidRPr="007A1C20">
        <w:rPr>
          <w:rFonts w:ascii="Arial Nova" w:hAnsi="Arial Nova"/>
          <w:sz w:val="24"/>
          <w:szCs w:val="24"/>
        </w:rPr>
        <w:t>Znajomość obrzędu sakramentu bierzmowania</w:t>
      </w:r>
      <w:r w:rsidR="009C343C">
        <w:rPr>
          <w:rFonts w:ascii="Arial Nova" w:hAnsi="Arial Nova"/>
          <w:sz w:val="24"/>
          <w:szCs w:val="24"/>
        </w:rPr>
        <w:t>;</w:t>
      </w:r>
    </w:p>
    <w:p w14:paraId="51901211" w14:textId="298A76A1" w:rsidR="00C55974" w:rsidRPr="00261282" w:rsidRDefault="00C55974" w:rsidP="00261282">
      <w:pPr>
        <w:pStyle w:val="Akapitzlist"/>
        <w:numPr>
          <w:ilvl w:val="0"/>
          <w:numId w:val="2"/>
        </w:numPr>
        <w:ind w:left="-142" w:right="-567" w:hanging="425"/>
        <w:jc w:val="both"/>
        <w:rPr>
          <w:rFonts w:ascii="Arial Nova" w:hAnsi="Arial Nova"/>
          <w:sz w:val="24"/>
          <w:szCs w:val="24"/>
        </w:rPr>
      </w:pPr>
      <w:r w:rsidRPr="007A1C20">
        <w:rPr>
          <w:rFonts w:ascii="Arial Nova" w:hAnsi="Arial Nova"/>
          <w:sz w:val="24"/>
          <w:szCs w:val="24"/>
        </w:rPr>
        <w:t>Umiejętność przeprowadzenia rozmowy o swojej wierze i jej obrony.</w:t>
      </w:r>
    </w:p>
    <w:p w14:paraId="1F11FEDA" w14:textId="15F19DEC" w:rsidR="00D71985" w:rsidRDefault="00D71985" w:rsidP="00261282">
      <w:pPr>
        <w:pStyle w:val="Akapitzlist"/>
        <w:ind w:left="-142" w:right="-567" w:hanging="425"/>
        <w:jc w:val="both"/>
        <w:rPr>
          <w:rFonts w:ascii="Arial Nova" w:hAnsi="Arial Nova"/>
          <w:b/>
          <w:bCs/>
          <w:sz w:val="24"/>
          <w:szCs w:val="24"/>
          <w:u w:val="single"/>
        </w:rPr>
      </w:pPr>
    </w:p>
    <w:p w14:paraId="71443555" w14:textId="77777777" w:rsidR="00261282" w:rsidRPr="007A1C20" w:rsidRDefault="00261282" w:rsidP="00261282">
      <w:pPr>
        <w:pStyle w:val="Akapitzlist"/>
        <w:ind w:left="-142" w:right="-567" w:hanging="425"/>
        <w:jc w:val="both"/>
        <w:rPr>
          <w:rFonts w:ascii="Arial Nova" w:hAnsi="Arial Nova"/>
          <w:b/>
          <w:bCs/>
          <w:sz w:val="24"/>
          <w:szCs w:val="24"/>
          <w:u w:val="single"/>
        </w:rPr>
      </w:pPr>
    </w:p>
    <w:p w14:paraId="106AC186" w14:textId="77777777" w:rsidR="00C55974" w:rsidRPr="007A1C20" w:rsidRDefault="00C55974" w:rsidP="00261282">
      <w:pPr>
        <w:pStyle w:val="Akapitzlist"/>
        <w:numPr>
          <w:ilvl w:val="0"/>
          <w:numId w:val="1"/>
        </w:numPr>
        <w:ind w:left="-142" w:right="-567" w:hanging="425"/>
        <w:jc w:val="both"/>
        <w:rPr>
          <w:rFonts w:ascii="Arial Nova" w:hAnsi="Arial Nova"/>
          <w:b/>
          <w:bCs/>
          <w:sz w:val="24"/>
          <w:szCs w:val="24"/>
          <w:u w:val="single"/>
        </w:rPr>
      </w:pPr>
      <w:r w:rsidRPr="007A1C20">
        <w:rPr>
          <w:rFonts w:ascii="Arial Nova" w:hAnsi="Arial Nova"/>
          <w:b/>
          <w:bCs/>
          <w:sz w:val="24"/>
          <w:szCs w:val="24"/>
          <w:u w:val="single"/>
        </w:rPr>
        <w:t>Inne:</w:t>
      </w:r>
    </w:p>
    <w:p w14:paraId="6A8EDA5D" w14:textId="69A5C8F4" w:rsidR="000431AE" w:rsidRPr="007A1C20" w:rsidRDefault="000431AE" w:rsidP="00261282">
      <w:pPr>
        <w:pStyle w:val="Akapitzlist"/>
        <w:numPr>
          <w:ilvl w:val="0"/>
          <w:numId w:val="4"/>
        </w:numPr>
        <w:ind w:left="-142" w:right="-567" w:hanging="425"/>
        <w:jc w:val="both"/>
        <w:rPr>
          <w:rFonts w:ascii="Arial Nova" w:hAnsi="Arial Nova"/>
          <w:sz w:val="24"/>
          <w:szCs w:val="24"/>
        </w:rPr>
      </w:pPr>
      <w:r w:rsidRPr="007A1C20">
        <w:rPr>
          <w:rFonts w:ascii="Arial Nova" w:hAnsi="Arial Nova"/>
          <w:sz w:val="24"/>
          <w:szCs w:val="24"/>
        </w:rPr>
        <w:t>Osoby, które były ochrzczone poza parafią w Gaju obowiązkowo muszą dostarczyć wyciąg z aktu chrztu (Ad Sacra) z parafii w której kandydat był ochrzczony</w:t>
      </w:r>
      <w:r w:rsidR="00261282">
        <w:rPr>
          <w:rFonts w:ascii="Arial Nova" w:hAnsi="Arial Nova"/>
          <w:sz w:val="24"/>
          <w:szCs w:val="24"/>
        </w:rPr>
        <w:t xml:space="preserve"> do </w:t>
      </w:r>
      <w:r w:rsidR="009C343C">
        <w:rPr>
          <w:rFonts w:ascii="Arial Nova" w:hAnsi="Arial Nova"/>
          <w:b/>
          <w:bCs/>
          <w:sz w:val="24"/>
          <w:szCs w:val="24"/>
        </w:rPr>
        <w:t>31 października 2020</w:t>
      </w:r>
      <w:r w:rsidR="00C72B61">
        <w:rPr>
          <w:rFonts w:ascii="Arial Nova" w:hAnsi="Arial Nova"/>
          <w:b/>
          <w:bCs/>
          <w:sz w:val="24"/>
          <w:szCs w:val="24"/>
        </w:rPr>
        <w:t>.</w:t>
      </w:r>
    </w:p>
    <w:p w14:paraId="055C13D4" w14:textId="2C866855" w:rsidR="00C55974" w:rsidRPr="007A1C20" w:rsidRDefault="00C55974" w:rsidP="00261282">
      <w:pPr>
        <w:pStyle w:val="Akapitzlist"/>
        <w:numPr>
          <w:ilvl w:val="0"/>
          <w:numId w:val="4"/>
        </w:numPr>
        <w:ind w:left="-142" w:right="-567" w:hanging="425"/>
        <w:jc w:val="both"/>
        <w:rPr>
          <w:rFonts w:ascii="Arial Nova" w:hAnsi="Arial Nova"/>
          <w:sz w:val="24"/>
          <w:szCs w:val="24"/>
        </w:rPr>
      </w:pPr>
      <w:r w:rsidRPr="007A1C20">
        <w:rPr>
          <w:rFonts w:ascii="Arial Nova" w:hAnsi="Arial Nova"/>
          <w:sz w:val="24"/>
          <w:szCs w:val="24"/>
        </w:rPr>
        <w:t>Wszelkie pozostałe informacje będą podawane na bieżąco poprzez ogłoszenia parafialne i stronę internetową (www. parafiagaj.pl</w:t>
      </w:r>
      <w:r w:rsidR="00261282">
        <w:rPr>
          <w:rFonts w:ascii="Arial Nova" w:hAnsi="Arial Nova"/>
          <w:sz w:val="24"/>
          <w:szCs w:val="24"/>
        </w:rPr>
        <w:t>/przygotowanie-do-bierzmowania/</w:t>
      </w:r>
      <w:r w:rsidRPr="007A1C20">
        <w:rPr>
          <w:rFonts w:ascii="Arial Nova" w:hAnsi="Arial Nova"/>
          <w:sz w:val="24"/>
          <w:szCs w:val="24"/>
        </w:rPr>
        <w:t>)</w:t>
      </w:r>
    </w:p>
    <w:p w14:paraId="38717106" w14:textId="77777777" w:rsidR="00C55974" w:rsidRPr="007A1C20" w:rsidRDefault="00C55974" w:rsidP="00261282">
      <w:pPr>
        <w:ind w:right="-567"/>
        <w:jc w:val="both"/>
        <w:rPr>
          <w:rFonts w:ascii="Arial Nova" w:hAnsi="Arial Nova"/>
          <w:sz w:val="24"/>
          <w:szCs w:val="24"/>
        </w:rPr>
      </w:pPr>
    </w:p>
    <w:sectPr w:rsidR="00C55974" w:rsidRPr="007A1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E1B51"/>
    <w:multiLevelType w:val="hybridMultilevel"/>
    <w:tmpl w:val="5998AACA"/>
    <w:lvl w:ilvl="0" w:tplc="02A86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F1868"/>
    <w:multiLevelType w:val="hybridMultilevel"/>
    <w:tmpl w:val="A9940314"/>
    <w:lvl w:ilvl="0" w:tplc="7868C25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F26C8E"/>
    <w:multiLevelType w:val="hybridMultilevel"/>
    <w:tmpl w:val="9B8A6314"/>
    <w:lvl w:ilvl="0" w:tplc="7304D2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3913C3A"/>
    <w:multiLevelType w:val="multilevel"/>
    <w:tmpl w:val="C1321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974"/>
    <w:rsid w:val="00031A3A"/>
    <w:rsid w:val="000431AE"/>
    <w:rsid w:val="001C3A39"/>
    <w:rsid w:val="002233DF"/>
    <w:rsid w:val="00261282"/>
    <w:rsid w:val="005C342E"/>
    <w:rsid w:val="006750A9"/>
    <w:rsid w:val="007A1C20"/>
    <w:rsid w:val="00917213"/>
    <w:rsid w:val="009C343C"/>
    <w:rsid w:val="00C55974"/>
    <w:rsid w:val="00C72B61"/>
    <w:rsid w:val="00D121BB"/>
    <w:rsid w:val="00D7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75738"/>
  <w15:chartTrackingRefBased/>
  <w15:docId w15:val="{1448A806-ABDD-4896-9160-4BD0723D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97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559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6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Oliwa</dc:creator>
  <cp:keywords/>
  <dc:description/>
  <cp:lastModifiedBy>Dominik Oliwa</cp:lastModifiedBy>
  <cp:revision>3</cp:revision>
  <cp:lastPrinted>2019-09-19T12:42:00Z</cp:lastPrinted>
  <dcterms:created xsi:type="dcterms:W3CDTF">2020-08-28T15:21:00Z</dcterms:created>
  <dcterms:modified xsi:type="dcterms:W3CDTF">2020-08-29T07:28:00Z</dcterms:modified>
</cp:coreProperties>
</file>